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709"/>
        <w:gridCol w:w="426"/>
        <w:gridCol w:w="708"/>
        <w:gridCol w:w="709"/>
        <w:gridCol w:w="709"/>
        <w:gridCol w:w="709"/>
        <w:gridCol w:w="1134"/>
        <w:gridCol w:w="969"/>
        <w:gridCol w:w="590"/>
        <w:gridCol w:w="567"/>
        <w:gridCol w:w="850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084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 w:cs="宋体"/>
                <w:kern w:val="0"/>
                <w:sz w:val="52"/>
                <w:szCs w:val="5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方正小标宋简体" w:hAnsi="宋体" w:eastAsia="方正小标宋简体" w:cs="宋体"/>
                <w:kern w:val="0"/>
                <w:sz w:val="52"/>
                <w:szCs w:val="52"/>
                <w:lang w:eastAsia="zh-CN"/>
              </w:rPr>
              <w:t>职位申请表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身份证号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照片粘贴处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应聘岗位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婚否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政治面貌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家庭地址</w:t>
            </w:r>
          </w:p>
        </w:tc>
        <w:tc>
          <w:tcPr>
            <w:tcW w:w="80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学历</w:t>
            </w:r>
          </w:p>
        </w:tc>
        <w:tc>
          <w:tcPr>
            <w:tcW w:w="80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 xml:space="preserve">□研究生     □本科      □大专 </w:t>
            </w: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毕业院校</w:t>
            </w:r>
          </w:p>
        </w:tc>
        <w:tc>
          <w:tcPr>
            <w:tcW w:w="39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</w:t>
            </w:r>
          </w:p>
        </w:tc>
        <w:tc>
          <w:tcPr>
            <w:tcW w:w="46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联系方式</w:t>
            </w:r>
          </w:p>
        </w:tc>
        <w:tc>
          <w:tcPr>
            <w:tcW w:w="60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邮   箱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职称证书、执业资格证书情况</w:t>
            </w:r>
          </w:p>
        </w:tc>
        <w:tc>
          <w:tcPr>
            <w:tcW w:w="97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奖惩情况</w:t>
            </w:r>
          </w:p>
        </w:tc>
        <w:tc>
          <w:tcPr>
            <w:tcW w:w="97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40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教育、工作经历（从初中起填）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时间（起止年月）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学校、单位名称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专业/部门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担任职务</w:t>
            </w:r>
          </w:p>
        </w:tc>
        <w:tc>
          <w:tcPr>
            <w:tcW w:w="3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证明人及联系方式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3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3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3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3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40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家庭成员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姓名</w:t>
            </w:r>
          </w:p>
        </w:tc>
        <w:tc>
          <w:tcPr>
            <w:tcW w:w="39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与本人关系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工作单位及职务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39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39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39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39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本人承诺：以上所填内容真实、有效。如有虚假，所有结果由本人自行承担责任。</w:t>
            </w:r>
          </w:p>
          <w:p>
            <w:pPr>
              <w:spacing w:line="30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签 名：               年   月   日</w:t>
            </w: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tbl>
      <w:tblPr>
        <w:tblStyle w:val="3"/>
        <w:tblW w:w="14743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78"/>
        <w:gridCol w:w="2658"/>
        <w:gridCol w:w="2900"/>
        <w:gridCol w:w="2880"/>
        <w:gridCol w:w="3469"/>
        <w:gridCol w:w="851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74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  <w:t>竞聘人员评分标准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评分项目</w:t>
            </w:r>
          </w:p>
        </w:tc>
        <w:tc>
          <w:tcPr>
            <w:tcW w:w="119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评分标准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总分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工作能力与经验</w:t>
            </w:r>
          </w:p>
        </w:tc>
        <w:tc>
          <w:tcPr>
            <w:tcW w:w="6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经验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具有多年相关管理工作经验，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全面精通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竞聘岗位相关工作者;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具有多年相关管理岗位工作经验,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全面熟悉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竞聘岗位相关工作者;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具有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一定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相关管理岗位工作经验，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基本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能独自承担竞聘岗位工作，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基本掌握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岗位相关工作者；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/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（15-20分）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(10-14分)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（6-10分）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能力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全面具有岗位任职所要求的各方面能力,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各项能力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特征表现突出；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全面具有岗位任职所要求的各方面能力，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部分能力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特征表现突出;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基本具有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岗位任职所要求的各方面能力，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部分能力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特征表现突出；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基本具有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岗位任职要求的各方面能力；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（15—20分）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（12—14分）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(8—11分）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（6—7分）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 xml:space="preserve">                                                                                                                                                                                 综合素质</w:t>
            </w:r>
          </w:p>
        </w:tc>
        <w:tc>
          <w:tcPr>
            <w:tcW w:w="6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态度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深刻认同竞聘的上岗方式，全身心投入竞聘，快乐竞争，表现出对团队极大的忠诚和对工作的热爱,有全局意识；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认同竞聘的上岗方式，对团队忠诚，热爱所竞聘岗位工作，有全局意识；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基本认同竞聘，态度端正，对团队和岗位工作忠诚,有全局意识；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能正确看待竞聘，有上岗的强烈愿望,有一定的全局意识；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（8-10分）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（5-7分）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(3-4分）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（1—2分)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心理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心理自信、积极和阳光，目光坚定，声音洪亮，举止自若，谈吐自如,有很强的对待压力的心理和控制力；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心理比较自信,表现比较积极和阳光，举止自若，谈吐自如，有良好的对待压力的心理和控制力；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心理有一定的自信，举止基本不紧张，言辞达意，有一定的对待压力的心理和控制力；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基本不紧张，能基本表达,有基本能对待压力的心理和控制力;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（5分）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（4分）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(3分)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(1-2分）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协作意识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积极主动的联系、协助各部门开展各项工作;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对其它部门的活动能积极响应和配合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响应速度慢，配合不积极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（7-10分）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(3-6分）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（1-2分)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团队管理能力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团队意识强烈;注重内部管理、注重员工的思想引导及工作技能的提升;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团队意识强烈；注重内部管理。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有团队意识，但不注重内部管理。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(7—10分）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（3-6分）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（1—2分）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竞聘演讲评价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分析</w:t>
            </w:r>
          </w:p>
        </w:tc>
        <w:tc>
          <w:tcPr>
            <w:tcW w:w="2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能正确、深刻的分析、判断自身优劣势,熟悉岗位情形，分析判断能很好的与岗位工作情形相结合，工作思路与实际情况良好的结合；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能较好的正确分析自身和岗位情况；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能基本正确分析、判断自身和岗位情况；</w:t>
            </w:r>
          </w:p>
        </w:tc>
        <w:tc>
          <w:tcPr>
            <w:tcW w:w="3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（5分）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（3-4分）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（1—2分)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完整性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工作思路很好的涉及竞聘岗位工作各个部分和层面，全面，且重点突出；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工作思路较好的涉及竞聘岗位工作各个部分和层面，比较全面；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工作思路基本涉及竞聘岗位工作各个部分和层面;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（7—10分）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（3-6分）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（1-2分）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可  行  性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对工作思路每个环节拟订了详实、具体的可操作性步骤和确保实施的各项措施，对可预见的问题找到根本原因并提出了具体解决方案；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对工作思路主要环节拟订了详实、具体的可操作性步骤和确保实施的各项措施；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对工作思路每个环节拟订了详实、具体的可操作性步骤和确保实施的各项措施；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（5分)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（3—4分）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（1-2分）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演讲水平</w:t>
            </w:r>
          </w:p>
        </w:tc>
        <w:tc>
          <w:tcPr>
            <w:tcW w:w="119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1、语言表达清楚准确，流畅自然。2、结构把握重点突出,层次清楚。3、演讲符合实际，有个人创意，表达富有特色，综合效果好。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（0-5分）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总分:                                                             评审人签字：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被评人：</w:t>
            </w:r>
          </w:p>
        </w:tc>
      </w:tr>
    </w:tbl>
    <w:p>
      <w:pPr>
        <w:adjustRightInd w:val="0"/>
        <w:snapToGrid w:val="0"/>
        <w:spacing w:line="360" w:lineRule="auto"/>
        <w:rPr>
          <w:rFonts w:ascii="Arial" w:hAnsi="Arial" w:cs="Arial"/>
          <w:color w:val="333333"/>
          <w:sz w:val="24"/>
        </w:rPr>
      </w:pPr>
    </w:p>
    <w:p>
      <w:bookmarkStart w:id="0" w:name="_GoBack"/>
      <w:bookmarkEnd w:id="0"/>
    </w:p>
    <w:sectPr>
      <w:pgSz w:w="16838" w:h="11906" w:orient="landscape"/>
      <w:pgMar w:top="1440" w:right="1800" w:bottom="1440" w:left="1800" w:header="720" w:footer="72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39188B0-D849-4949-8F19-8994D8B553F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AB5BFFF-8B1D-4B43-A051-485DDA482BE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FC1D935-652C-4620-9BA1-AF33D683C0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4C27E20-8B05-4E76-8990-A6AE782AC4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BA0A0FC-0322-4363-AC94-AADA518DD1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YjRiZjU1N2FkZjJjMDM4ZDc0YTNlNDAwODM0ZDQifQ=="/>
  </w:docVars>
  <w:rsids>
    <w:rsidRoot w:val="00000000"/>
    <w:rsid w:val="0E3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1379</Words>
  <Characters>1438</Characters>
  <Lines>0</Lines>
  <Paragraphs>0</Paragraphs>
  <TotalTime>0</TotalTime>
  <ScaleCrop>false</ScaleCrop>
  <LinksUpToDate>false</LinksUpToDate>
  <CharactersWithSpaces>1793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2023-07-05T06:28:57Z</dcterms:created>
  <dc:creator>Administrator.USER-20190703XV</dc:creator>
  <cp:lastModifiedBy>①③②④</cp:lastModifiedBy>
  <dcterms:modified xsi:type="dcterms:W3CDTF">2023-07-05T06:29:03Z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05ACF66179C844F8B0C3D39D27F02E95_12</vt:lpwstr>
  </property>
</Properties>
</file>